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B2" w:rsidRDefault="00DE62B2" w:rsidP="00372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F5F" w:rsidRDefault="0037295E" w:rsidP="00372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295E">
        <w:rPr>
          <w:rFonts w:ascii="Times New Roman" w:hAnsi="Times New Roman" w:cs="Times New Roman"/>
          <w:b/>
          <w:sz w:val="28"/>
          <w:szCs w:val="28"/>
        </w:rPr>
        <w:t>Муниципальный план работы по самоопределению и профориентации обучающихся общеобразовательных организаций Тамбовского района</w:t>
      </w:r>
    </w:p>
    <w:p w:rsidR="0037295E" w:rsidRDefault="0037295E" w:rsidP="0037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98" w:type="dxa"/>
        <w:tblLook w:val="04A0" w:firstRow="1" w:lastRow="0" w:firstColumn="1" w:lastColumn="0" w:noHBand="0" w:noVBand="1"/>
      </w:tblPr>
      <w:tblGrid>
        <w:gridCol w:w="696"/>
        <w:gridCol w:w="6289"/>
        <w:gridCol w:w="3521"/>
        <w:gridCol w:w="1694"/>
        <w:gridCol w:w="2298"/>
      </w:tblGrid>
      <w:tr w:rsidR="00DA48A6" w:rsidTr="00AB05DF">
        <w:tc>
          <w:tcPr>
            <w:tcW w:w="696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9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5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521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94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98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48A6" w:rsidTr="00A2723D">
        <w:tc>
          <w:tcPr>
            <w:tcW w:w="14498" w:type="dxa"/>
            <w:gridSpan w:val="5"/>
          </w:tcPr>
          <w:p w:rsidR="00DA48A6" w:rsidRPr="00A2723D" w:rsidRDefault="00DA48A6" w:rsidP="007D6B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proofErr w:type="gramStart"/>
            <w:r w:rsidRPr="00A2723D">
              <w:rPr>
                <w:rFonts w:ascii="Times New Roman" w:hAnsi="Times New Roman" w:cs="Times New Roman"/>
                <w:b/>
                <w:sz w:val="24"/>
                <w:szCs w:val="24"/>
              </w:rPr>
              <w:t>предпочтений</w:t>
            </w:r>
            <w:proofErr w:type="gramEnd"/>
            <w:r w:rsidRPr="00A2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области профориентации</w:t>
            </w:r>
          </w:p>
        </w:tc>
      </w:tr>
      <w:tr w:rsidR="00DA48A6" w:rsidTr="00AB05DF">
        <w:tc>
          <w:tcPr>
            <w:tcW w:w="696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89" w:type="dxa"/>
          </w:tcPr>
          <w:p w:rsidR="00DA48A6" w:rsidRPr="0037295E" w:rsidRDefault="00DA48A6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 исследования по изучению степени и форм влияния, намерений родителей в выборе детьми профессии </w:t>
            </w:r>
          </w:p>
        </w:tc>
        <w:tc>
          <w:tcPr>
            <w:tcW w:w="3521" w:type="dxa"/>
          </w:tcPr>
          <w:p w:rsidR="00DA48A6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2298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A48A6" w:rsidTr="00AB05DF">
        <w:tc>
          <w:tcPr>
            <w:tcW w:w="696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89" w:type="dxa"/>
          </w:tcPr>
          <w:p w:rsidR="00DA48A6" w:rsidRPr="0037295E" w:rsidRDefault="00DA48A6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склонностей, способностей и компетенций, необходимых для продолжения образования и выбора профессии (6-11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1" w:type="dxa"/>
          </w:tcPr>
          <w:p w:rsidR="00DA48A6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учебного года</w:t>
            </w:r>
          </w:p>
        </w:tc>
        <w:tc>
          <w:tcPr>
            <w:tcW w:w="2298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педагоги-психологи,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соц.педагоги</w:t>
            </w:r>
            <w:proofErr w:type="spellEnd"/>
          </w:p>
        </w:tc>
      </w:tr>
      <w:tr w:rsidR="00DA48A6" w:rsidTr="00AB05DF">
        <w:tc>
          <w:tcPr>
            <w:tcW w:w="696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89" w:type="dxa"/>
          </w:tcPr>
          <w:p w:rsidR="00DA48A6" w:rsidRPr="0037295E" w:rsidRDefault="00DA48A6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наиболее часто выбираемых профессий и видов экономической деятельности</w:t>
            </w:r>
          </w:p>
        </w:tc>
        <w:tc>
          <w:tcPr>
            <w:tcW w:w="3521" w:type="dxa"/>
          </w:tcPr>
          <w:p w:rsidR="00DA48A6" w:rsidRPr="0037295E" w:rsidRDefault="00A2723D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список выбираемых профессий и видов эконом. деятельности</w:t>
            </w:r>
          </w:p>
        </w:tc>
        <w:tc>
          <w:tcPr>
            <w:tcW w:w="1694" w:type="dxa"/>
          </w:tcPr>
          <w:p w:rsidR="00DA48A6" w:rsidRPr="0037295E" w:rsidRDefault="00A2723D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25 мая</w:t>
            </w:r>
          </w:p>
        </w:tc>
        <w:tc>
          <w:tcPr>
            <w:tcW w:w="2298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</w:tr>
      <w:tr w:rsidR="00DA48A6" w:rsidTr="00AB05DF">
        <w:tc>
          <w:tcPr>
            <w:tcW w:w="696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89" w:type="dxa"/>
          </w:tcPr>
          <w:p w:rsidR="00DA48A6" w:rsidRDefault="00DA48A6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сопровождению профессионального самоопределения обучающихся в рамках</w:t>
            </w:r>
          </w:p>
          <w:p w:rsidR="00DA48A6" w:rsidRDefault="00DA48A6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урочной;</w:t>
            </w:r>
          </w:p>
          <w:p w:rsidR="00DA48A6" w:rsidRDefault="00DA48A6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внеурочной деятельности;</w:t>
            </w:r>
          </w:p>
          <w:p w:rsidR="00DA48A6" w:rsidRDefault="00DA48A6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  <w:p w:rsidR="00DA48A6" w:rsidRPr="0037295E" w:rsidRDefault="00DA48A6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класса, количества обучающихся, названия мероприятий и количества часов</w:t>
            </w:r>
          </w:p>
        </w:tc>
        <w:tc>
          <w:tcPr>
            <w:tcW w:w="3521" w:type="dxa"/>
          </w:tcPr>
          <w:p w:rsidR="00DA48A6" w:rsidRPr="0037295E" w:rsidRDefault="00A2723D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класса, количества обучающихся, названия мероприятий и количества часов</w:t>
            </w:r>
          </w:p>
        </w:tc>
        <w:tc>
          <w:tcPr>
            <w:tcW w:w="1694" w:type="dxa"/>
          </w:tcPr>
          <w:p w:rsidR="00DA48A6" w:rsidRPr="0037295E" w:rsidRDefault="00A2723D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15 сентября и 25 мая</w:t>
            </w:r>
          </w:p>
        </w:tc>
        <w:tc>
          <w:tcPr>
            <w:tcW w:w="2298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</w:tr>
      <w:tr w:rsidR="00DA48A6" w:rsidTr="00AB05DF">
        <w:tc>
          <w:tcPr>
            <w:tcW w:w="696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89" w:type="dxa"/>
          </w:tcPr>
          <w:p w:rsidR="00DA48A6" w:rsidRPr="0037295E" w:rsidRDefault="00DA48A6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просветительской деятельности (классные часы, родительские собрания)</w:t>
            </w:r>
          </w:p>
        </w:tc>
        <w:tc>
          <w:tcPr>
            <w:tcW w:w="3521" w:type="dxa"/>
          </w:tcPr>
          <w:p w:rsidR="00DA48A6" w:rsidRPr="0037295E" w:rsidRDefault="00A2723D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принявших участие обучающихся и родителей</w:t>
            </w:r>
          </w:p>
        </w:tc>
        <w:tc>
          <w:tcPr>
            <w:tcW w:w="1694" w:type="dxa"/>
          </w:tcPr>
          <w:p w:rsidR="00DA48A6" w:rsidRPr="0037295E" w:rsidRDefault="00A2723D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 и 25 мая</w:t>
            </w:r>
          </w:p>
        </w:tc>
        <w:tc>
          <w:tcPr>
            <w:tcW w:w="2298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2723D" w:rsidTr="00AB05DF">
        <w:tc>
          <w:tcPr>
            <w:tcW w:w="696" w:type="dxa"/>
          </w:tcPr>
          <w:p w:rsidR="00A2723D" w:rsidRDefault="00A2723D" w:rsidP="009A7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9A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9" w:type="dxa"/>
          </w:tcPr>
          <w:p w:rsidR="00A2723D" w:rsidRDefault="009A7183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7183" w:rsidRDefault="009A7183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  <w:p w:rsidR="009A7183" w:rsidRDefault="009A7183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этап</w:t>
            </w:r>
          </w:p>
          <w:p w:rsidR="009A7183" w:rsidRDefault="009A7183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A2723D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победителей (по предметам)</w:t>
            </w:r>
          </w:p>
        </w:tc>
        <w:tc>
          <w:tcPr>
            <w:tcW w:w="1694" w:type="dxa"/>
          </w:tcPr>
          <w:p w:rsidR="00A2723D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298" w:type="dxa"/>
          </w:tcPr>
          <w:p w:rsidR="00A2723D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2723D" w:rsidTr="00F57334">
        <w:tc>
          <w:tcPr>
            <w:tcW w:w="14498" w:type="dxa"/>
            <w:gridSpan w:val="5"/>
          </w:tcPr>
          <w:p w:rsidR="00A2723D" w:rsidRPr="00A2723D" w:rsidRDefault="00A2723D" w:rsidP="001E5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Сопровождение профессионального самоопределения обучающихся</w:t>
            </w:r>
          </w:p>
        </w:tc>
      </w:tr>
      <w:tr w:rsidR="009A7183" w:rsidTr="00AB05DF">
        <w:tc>
          <w:tcPr>
            <w:tcW w:w="696" w:type="dxa"/>
            <w:vMerge w:val="restart"/>
          </w:tcPr>
          <w:p w:rsidR="009A7183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89" w:type="dxa"/>
            <w:vMerge w:val="restart"/>
          </w:tcPr>
          <w:p w:rsidR="009A7183" w:rsidRPr="0037295E" w:rsidRDefault="009A7183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обучающихся об особенностях различных сфер профессиональной деятельности</w:t>
            </w:r>
          </w:p>
        </w:tc>
        <w:tc>
          <w:tcPr>
            <w:tcW w:w="3521" w:type="dxa"/>
          </w:tcPr>
          <w:p w:rsidR="009A7183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94" w:type="dxa"/>
            <w:vMerge w:val="restart"/>
          </w:tcPr>
          <w:p w:rsidR="009A7183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83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 и 25 мая</w:t>
            </w:r>
          </w:p>
        </w:tc>
        <w:tc>
          <w:tcPr>
            <w:tcW w:w="2298" w:type="dxa"/>
            <w:vMerge w:val="restart"/>
          </w:tcPr>
          <w:p w:rsidR="009A7183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педагоги-психологи,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соц.педагоги</w:t>
            </w:r>
            <w:proofErr w:type="spellEnd"/>
          </w:p>
        </w:tc>
      </w:tr>
      <w:tr w:rsidR="009A7183" w:rsidTr="00AB05DF">
        <w:tc>
          <w:tcPr>
            <w:tcW w:w="696" w:type="dxa"/>
            <w:vMerge/>
          </w:tcPr>
          <w:p w:rsidR="009A7183" w:rsidRPr="0037295E" w:rsidRDefault="009A7183" w:rsidP="009A7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vMerge/>
          </w:tcPr>
          <w:p w:rsidR="009A7183" w:rsidRPr="0037295E" w:rsidRDefault="009A7183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9A7183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6-11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1694" w:type="dxa"/>
            <w:vMerge/>
          </w:tcPr>
          <w:p w:rsidR="009A7183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A7183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83" w:rsidTr="00AB05DF">
        <w:tc>
          <w:tcPr>
            <w:tcW w:w="696" w:type="dxa"/>
          </w:tcPr>
          <w:p w:rsidR="009A7183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89" w:type="dxa"/>
          </w:tcPr>
          <w:p w:rsidR="009A7183" w:rsidRPr="0037295E" w:rsidRDefault="009A7183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образовательных маршрутов по профессиональному самоопределению</w:t>
            </w:r>
          </w:p>
        </w:tc>
        <w:tc>
          <w:tcPr>
            <w:tcW w:w="3521" w:type="dxa"/>
          </w:tcPr>
          <w:p w:rsidR="009A7183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с индивидуальным образовательным маршрутом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проф.самоопределению</w:t>
            </w:r>
            <w:proofErr w:type="spellEnd"/>
          </w:p>
        </w:tc>
        <w:tc>
          <w:tcPr>
            <w:tcW w:w="1694" w:type="dxa"/>
            <w:vMerge/>
          </w:tcPr>
          <w:p w:rsidR="009A7183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A7183" w:rsidRPr="0037295E" w:rsidRDefault="009A7183" w:rsidP="009A7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A7183" w:rsidTr="00A55E7A">
        <w:tc>
          <w:tcPr>
            <w:tcW w:w="14498" w:type="dxa"/>
            <w:gridSpan w:val="5"/>
          </w:tcPr>
          <w:p w:rsidR="009A7183" w:rsidRPr="009A7183" w:rsidRDefault="009A7183" w:rsidP="001247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83">
              <w:rPr>
                <w:rFonts w:ascii="Times New Roman" w:hAnsi="Times New Roman" w:cs="Times New Roman"/>
                <w:b/>
                <w:sz w:val="24"/>
                <w:szCs w:val="24"/>
              </w:rPr>
              <w:t>Учет обучающихся, выбравших для сдачи ЕГЭ учебные предметы, излучавшиеся на углубленном уровне</w:t>
            </w:r>
          </w:p>
        </w:tc>
      </w:tr>
      <w:tr w:rsidR="00DA48A6" w:rsidTr="00AB05DF">
        <w:tc>
          <w:tcPr>
            <w:tcW w:w="696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89" w:type="dxa"/>
          </w:tcPr>
          <w:p w:rsidR="00DA48A6" w:rsidRPr="0037295E" w:rsidRDefault="009A7183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выбравших для сдачи ЕГЭ предметы в соответствии с профилем класса</w:t>
            </w:r>
          </w:p>
        </w:tc>
        <w:tc>
          <w:tcPr>
            <w:tcW w:w="3521" w:type="dxa"/>
          </w:tcPr>
          <w:p w:rsidR="00DA48A6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выбравших для сдачи ЕГЭ предметы в соответствии с профилем класса</w:t>
            </w:r>
          </w:p>
        </w:tc>
        <w:tc>
          <w:tcPr>
            <w:tcW w:w="1694" w:type="dxa"/>
          </w:tcPr>
          <w:p w:rsidR="00DA48A6" w:rsidRPr="0037295E" w:rsidRDefault="009A7183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июня</w:t>
            </w:r>
          </w:p>
        </w:tc>
        <w:tc>
          <w:tcPr>
            <w:tcW w:w="2298" w:type="dxa"/>
          </w:tcPr>
          <w:p w:rsidR="00DA48A6" w:rsidRPr="0037295E" w:rsidRDefault="009A7183" w:rsidP="009A7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A7183" w:rsidTr="00B85FDD">
        <w:tc>
          <w:tcPr>
            <w:tcW w:w="14498" w:type="dxa"/>
            <w:gridSpan w:val="5"/>
          </w:tcPr>
          <w:p w:rsidR="009A7183" w:rsidRPr="009A7183" w:rsidRDefault="009A7183" w:rsidP="007E6D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83">
              <w:rPr>
                <w:rFonts w:ascii="Times New Roman" w:hAnsi="Times New Roman" w:cs="Times New Roman"/>
                <w:b/>
                <w:sz w:val="24"/>
                <w:szCs w:val="24"/>
              </w:rPr>
              <w:t>Учет обучающихся,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</w:tr>
      <w:tr w:rsidR="00DA48A6" w:rsidTr="00AB05DF">
        <w:tc>
          <w:tcPr>
            <w:tcW w:w="696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89" w:type="dxa"/>
          </w:tcPr>
          <w:p w:rsidR="00DA48A6" w:rsidRPr="0037295E" w:rsidRDefault="009A7183" w:rsidP="009A71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обучающихся 9, 11 классов текущего учебного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3521" w:type="dxa"/>
          </w:tcPr>
          <w:p w:rsidR="009A7183" w:rsidRDefault="009A7183" w:rsidP="009A71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 и 11 классов 2021/22 года, поступивших по профилю обучения в - СПО</w:t>
            </w:r>
          </w:p>
          <w:p w:rsidR="00DA48A6" w:rsidRDefault="009A7183" w:rsidP="009A7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ВУЗы</w:t>
            </w:r>
          </w:p>
        </w:tc>
        <w:tc>
          <w:tcPr>
            <w:tcW w:w="1694" w:type="dxa"/>
          </w:tcPr>
          <w:p w:rsidR="00DA48A6" w:rsidRPr="0037295E" w:rsidRDefault="00426571" w:rsidP="009A7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DA48A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A7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98" w:type="dxa"/>
          </w:tcPr>
          <w:p w:rsidR="00DA48A6" w:rsidRPr="0037295E" w:rsidRDefault="00DA48A6" w:rsidP="0024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04BC" w:rsidTr="0055491B">
        <w:tc>
          <w:tcPr>
            <w:tcW w:w="14498" w:type="dxa"/>
            <w:gridSpan w:val="5"/>
          </w:tcPr>
          <w:p w:rsidR="002404BC" w:rsidRPr="002404BC" w:rsidRDefault="002404BC" w:rsidP="007E6D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ранней профориентации обучающихся (6-11кл)</w:t>
            </w:r>
          </w:p>
        </w:tc>
      </w:tr>
      <w:tr w:rsidR="002404BC" w:rsidTr="00AB05DF">
        <w:tc>
          <w:tcPr>
            <w:tcW w:w="696" w:type="dxa"/>
            <w:vMerge w:val="restart"/>
          </w:tcPr>
          <w:p w:rsidR="002404BC" w:rsidRPr="0037295E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89" w:type="dxa"/>
            <w:vMerge w:val="restart"/>
          </w:tcPr>
          <w:p w:rsidR="002404BC" w:rsidRPr="0037295E" w:rsidRDefault="002404BC" w:rsidP="00665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3521" w:type="dxa"/>
          </w:tcPr>
          <w:p w:rsidR="002404BC" w:rsidRPr="0037295E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обучающихся в проекте «Билет в будущее»</w:t>
            </w:r>
          </w:p>
        </w:tc>
        <w:tc>
          <w:tcPr>
            <w:tcW w:w="1694" w:type="dxa"/>
            <w:vMerge w:val="restart"/>
          </w:tcPr>
          <w:p w:rsidR="002404BC" w:rsidRPr="0037295E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АмИРО</w:t>
            </w:r>
          </w:p>
        </w:tc>
        <w:tc>
          <w:tcPr>
            <w:tcW w:w="2298" w:type="dxa"/>
            <w:vMerge w:val="restart"/>
          </w:tcPr>
          <w:p w:rsidR="002404BC" w:rsidRPr="002404BC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B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proofErr w:type="spellStart"/>
            <w:r w:rsidRPr="002404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04B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педагоги-психологи, </w:t>
            </w:r>
            <w:proofErr w:type="spellStart"/>
            <w:r w:rsidRPr="002404BC">
              <w:rPr>
                <w:rFonts w:ascii="Times New Roman" w:hAnsi="Times New Roman" w:cs="Times New Roman"/>
                <w:sz w:val="24"/>
                <w:szCs w:val="24"/>
              </w:rPr>
              <w:t>соц.педагоги</w:t>
            </w:r>
            <w:proofErr w:type="spellEnd"/>
          </w:p>
        </w:tc>
      </w:tr>
      <w:tr w:rsidR="002404BC" w:rsidTr="00AB05DF">
        <w:tc>
          <w:tcPr>
            <w:tcW w:w="696" w:type="dxa"/>
            <w:vMerge/>
          </w:tcPr>
          <w:p w:rsidR="002404BC" w:rsidRPr="0037295E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vMerge/>
          </w:tcPr>
          <w:p w:rsidR="002404BC" w:rsidRPr="0037295E" w:rsidRDefault="002404BC" w:rsidP="00665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404BC" w:rsidRPr="0037295E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«Билет в будущее»</w:t>
            </w:r>
          </w:p>
        </w:tc>
        <w:tc>
          <w:tcPr>
            <w:tcW w:w="1694" w:type="dxa"/>
            <w:vMerge/>
          </w:tcPr>
          <w:p w:rsidR="002404BC" w:rsidRPr="0037295E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2404BC" w:rsidRPr="00665AA1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4BC" w:rsidTr="00AB05DF">
        <w:tc>
          <w:tcPr>
            <w:tcW w:w="696" w:type="dxa"/>
          </w:tcPr>
          <w:p w:rsidR="002404BC" w:rsidRPr="0037295E" w:rsidRDefault="002404BC" w:rsidP="0024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89" w:type="dxa"/>
          </w:tcPr>
          <w:p w:rsidR="002404BC" w:rsidRPr="0037295E" w:rsidRDefault="002404BC" w:rsidP="00665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онлайн-уроках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1" w:type="dxa"/>
          </w:tcPr>
          <w:p w:rsidR="002404BC" w:rsidRPr="0037295E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открытых онлайн-уроках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2404BC" w:rsidRPr="0037295E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98" w:type="dxa"/>
            <w:vMerge/>
          </w:tcPr>
          <w:p w:rsidR="002404BC" w:rsidRPr="00665AA1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4BC" w:rsidTr="00BE6D0A">
        <w:tc>
          <w:tcPr>
            <w:tcW w:w="14498" w:type="dxa"/>
            <w:gridSpan w:val="5"/>
          </w:tcPr>
          <w:p w:rsidR="002404BC" w:rsidRPr="002404BC" w:rsidRDefault="002404BC" w:rsidP="007E6D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профориентации обучающихся с ОВЗ</w:t>
            </w:r>
          </w:p>
        </w:tc>
      </w:tr>
      <w:tr w:rsidR="00DA48A6" w:rsidTr="00AB05DF">
        <w:tc>
          <w:tcPr>
            <w:tcW w:w="696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89" w:type="dxa"/>
          </w:tcPr>
          <w:p w:rsidR="00DA48A6" w:rsidRPr="0037295E" w:rsidRDefault="00DA48A6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нормативно-правовых актов на уровне образовательной организации</w:t>
            </w:r>
          </w:p>
        </w:tc>
        <w:tc>
          <w:tcPr>
            <w:tcW w:w="3521" w:type="dxa"/>
          </w:tcPr>
          <w:p w:rsidR="00DA48A6" w:rsidRPr="0037295E" w:rsidRDefault="00DA48A6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A48A6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8" w:type="dxa"/>
          </w:tcPr>
          <w:p w:rsidR="00DA48A6" w:rsidRPr="0037295E" w:rsidRDefault="00DA48A6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04BC" w:rsidTr="00AB05DF">
        <w:tc>
          <w:tcPr>
            <w:tcW w:w="696" w:type="dxa"/>
          </w:tcPr>
          <w:p w:rsidR="002404BC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289" w:type="dxa"/>
          </w:tcPr>
          <w:p w:rsidR="002404BC" w:rsidRPr="0037295E" w:rsidRDefault="002404BC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обучающимися с ОВЗ и инвалидностью</w:t>
            </w:r>
          </w:p>
        </w:tc>
        <w:tc>
          <w:tcPr>
            <w:tcW w:w="3521" w:type="dxa"/>
          </w:tcPr>
          <w:p w:rsidR="002404BC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прошедших 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обучающимися с ОВЗ и инвалидностью</w:t>
            </w:r>
          </w:p>
        </w:tc>
        <w:tc>
          <w:tcPr>
            <w:tcW w:w="1694" w:type="dxa"/>
            <w:vMerge w:val="restart"/>
          </w:tcPr>
          <w:p w:rsidR="002404BC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83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 и 25 мая</w:t>
            </w:r>
          </w:p>
        </w:tc>
        <w:tc>
          <w:tcPr>
            <w:tcW w:w="2298" w:type="dxa"/>
            <w:vMerge w:val="restart"/>
          </w:tcPr>
          <w:p w:rsidR="002404BC" w:rsidRPr="0037295E" w:rsidRDefault="002404BC" w:rsidP="00665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04BC" w:rsidTr="00AB05DF">
        <w:tc>
          <w:tcPr>
            <w:tcW w:w="696" w:type="dxa"/>
            <w:vMerge w:val="restart"/>
          </w:tcPr>
          <w:p w:rsidR="002404BC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289" w:type="dxa"/>
            <w:vMerge w:val="restart"/>
          </w:tcPr>
          <w:p w:rsidR="002404BC" w:rsidRPr="0037295E" w:rsidRDefault="002404BC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консультации по профессиональному самоопределению</w:t>
            </w:r>
          </w:p>
        </w:tc>
        <w:tc>
          <w:tcPr>
            <w:tcW w:w="3521" w:type="dxa"/>
          </w:tcPr>
          <w:p w:rsidR="002404BC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 и инвалидностью, получивших консультацию по профессиональному самоопределению</w:t>
            </w:r>
          </w:p>
        </w:tc>
        <w:tc>
          <w:tcPr>
            <w:tcW w:w="1694" w:type="dxa"/>
            <w:vMerge/>
          </w:tcPr>
          <w:p w:rsidR="002404BC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2404BC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BC" w:rsidTr="00AB05DF">
        <w:tc>
          <w:tcPr>
            <w:tcW w:w="696" w:type="dxa"/>
            <w:vMerge/>
          </w:tcPr>
          <w:p w:rsidR="002404BC" w:rsidRPr="0037295E" w:rsidRDefault="002404BC" w:rsidP="00240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vMerge/>
          </w:tcPr>
          <w:p w:rsidR="002404BC" w:rsidRPr="0037295E" w:rsidRDefault="002404BC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404BC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получивших консультацию по профессиональному самоопределению</w:t>
            </w:r>
          </w:p>
        </w:tc>
        <w:tc>
          <w:tcPr>
            <w:tcW w:w="1694" w:type="dxa"/>
            <w:vMerge/>
          </w:tcPr>
          <w:p w:rsidR="002404BC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2404BC" w:rsidRPr="0037295E" w:rsidRDefault="002404BC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BC" w:rsidTr="00CA63A7">
        <w:tc>
          <w:tcPr>
            <w:tcW w:w="14498" w:type="dxa"/>
            <w:gridSpan w:val="5"/>
          </w:tcPr>
          <w:p w:rsidR="002404BC" w:rsidRPr="00426571" w:rsidRDefault="002404BC" w:rsidP="002404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взаимодействия образовательных организации с учреждениями/предприятиями</w:t>
            </w:r>
          </w:p>
        </w:tc>
      </w:tr>
      <w:tr w:rsidR="00426571" w:rsidTr="00AB05DF">
        <w:tc>
          <w:tcPr>
            <w:tcW w:w="696" w:type="dxa"/>
          </w:tcPr>
          <w:p w:rsidR="00426571" w:rsidRPr="0037295E" w:rsidRDefault="00426571" w:rsidP="0024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289" w:type="dxa"/>
          </w:tcPr>
          <w:p w:rsidR="00426571" w:rsidRPr="0037295E" w:rsidRDefault="00426571" w:rsidP="00240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о взаимодействии по профессиональному самоопределению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учреждениями/предприятиями</w:t>
            </w:r>
          </w:p>
        </w:tc>
        <w:tc>
          <w:tcPr>
            <w:tcW w:w="3521" w:type="dxa"/>
          </w:tcPr>
          <w:p w:rsidR="00426571" w:rsidRPr="0037295E" w:rsidRDefault="00426571" w:rsidP="0024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6571" w:rsidRPr="0037295E" w:rsidRDefault="00426571" w:rsidP="0024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8" w:type="dxa"/>
            <w:vMerge w:val="restart"/>
          </w:tcPr>
          <w:p w:rsidR="00426571" w:rsidRDefault="00426571" w:rsidP="00426571">
            <w:pPr>
              <w:jc w:val="center"/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26571" w:rsidTr="00AB05DF">
        <w:tc>
          <w:tcPr>
            <w:tcW w:w="696" w:type="dxa"/>
            <w:vMerge w:val="restart"/>
          </w:tcPr>
          <w:p w:rsidR="00426571" w:rsidRPr="0037295E" w:rsidRDefault="00426571" w:rsidP="0024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289" w:type="dxa"/>
            <w:vMerge w:val="restart"/>
          </w:tcPr>
          <w:p w:rsidR="00426571" w:rsidRPr="0037295E" w:rsidRDefault="00426571" w:rsidP="00240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по профессиональному самоопределению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учреждениями/предприятиями</w:t>
            </w:r>
          </w:p>
        </w:tc>
        <w:tc>
          <w:tcPr>
            <w:tcW w:w="3521" w:type="dxa"/>
          </w:tcPr>
          <w:p w:rsidR="00426571" w:rsidRPr="0037295E" w:rsidRDefault="00426571" w:rsidP="0024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ОО и на базе предприятий</w:t>
            </w:r>
          </w:p>
        </w:tc>
        <w:tc>
          <w:tcPr>
            <w:tcW w:w="1694" w:type="dxa"/>
            <w:vMerge w:val="restart"/>
          </w:tcPr>
          <w:p w:rsidR="00426571" w:rsidRPr="0037295E" w:rsidRDefault="00426571" w:rsidP="0024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83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 и 25 мая</w:t>
            </w:r>
          </w:p>
        </w:tc>
        <w:tc>
          <w:tcPr>
            <w:tcW w:w="2298" w:type="dxa"/>
            <w:vMerge/>
          </w:tcPr>
          <w:p w:rsidR="00426571" w:rsidRDefault="00426571" w:rsidP="002404BC"/>
        </w:tc>
      </w:tr>
      <w:tr w:rsidR="00426571" w:rsidTr="00AB05DF">
        <w:tc>
          <w:tcPr>
            <w:tcW w:w="696" w:type="dxa"/>
            <w:vMerge/>
          </w:tcPr>
          <w:p w:rsidR="00426571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vMerge/>
          </w:tcPr>
          <w:p w:rsidR="00426571" w:rsidRPr="0037295E" w:rsidRDefault="00426571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26571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охваченных мероприятиями</w:t>
            </w:r>
          </w:p>
        </w:tc>
        <w:tc>
          <w:tcPr>
            <w:tcW w:w="1694" w:type="dxa"/>
            <w:vMerge/>
          </w:tcPr>
          <w:p w:rsidR="00426571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426571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71" w:rsidTr="000B394C">
        <w:tc>
          <w:tcPr>
            <w:tcW w:w="14498" w:type="dxa"/>
            <w:gridSpan w:val="5"/>
          </w:tcPr>
          <w:p w:rsidR="00426571" w:rsidRPr="00426571" w:rsidRDefault="00426571" w:rsidP="004265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профессиональными образовательными организациями и образовательными организациями высшего образования</w:t>
            </w:r>
          </w:p>
        </w:tc>
      </w:tr>
      <w:tr w:rsidR="002404BC" w:rsidTr="00AB05DF">
        <w:tc>
          <w:tcPr>
            <w:tcW w:w="696" w:type="dxa"/>
          </w:tcPr>
          <w:p w:rsidR="002404BC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289" w:type="dxa"/>
          </w:tcPr>
          <w:p w:rsidR="002404BC" w:rsidRPr="0037295E" w:rsidRDefault="00426571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профессиональному самоопределению с ПОО и ОО ВО</w:t>
            </w:r>
          </w:p>
        </w:tc>
        <w:tc>
          <w:tcPr>
            <w:tcW w:w="3521" w:type="dxa"/>
          </w:tcPr>
          <w:p w:rsidR="002404BC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о сотрудничестве в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ПОО и ОО ВО</w:t>
            </w:r>
          </w:p>
        </w:tc>
        <w:tc>
          <w:tcPr>
            <w:tcW w:w="1694" w:type="dxa"/>
          </w:tcPr>
          <w:p w:rsidR="002404BC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83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 и 25 мая</w:t>
            </w:r>
          </w:p>
        </w:tc>
        <w:tc>
          <w:tcPr>
            <w:tcW w:w="2298" w:type="dxa"/>
          </w:tcPr>
          <w:p w:rsidR="002404BC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26571" w:rsidTr="00C70B4C">
        <w:tc>
          <w:tcPr>
            <w:tcW w:w="14498" w:type="dxa"/>
            <w:gridSpan w:val="5"/>
          </w:tcPr>
          <w:p w:rsidR="00426571" w:rsidRPr="00426571" w:rsidRDefault="00426571" w:rsidP="004265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Соответствие </w:t>
            </w:r>
            <w:proofErr w:type="gramStart"/>
            <w:r w:rsidRPr="0042657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предпочтений</w:t>
            </w:r>
            <w:proofErr w:type="gramEnd"/>
            <w:r w:rsidRPr="00426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потребностям рынка труда региона</w:t>
            </w:r>
          </w:p>
        </w:tc>
      </w:tr>
      <w:tr w:rsidR="00426571" w:rsidTr="00AB05DF">
        <w:tc>
          <w:tcPr>
            <w:tcW w:w="696" w:type="dxa"/>
          </w:tcPr>
          <w:p w:rsidR="00426571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289" w:type="dxa"/>
          </w:tcPr>
          <w:p w:rsidR="00426571" w:rsidRPr="0037295E" w:rsidRDefault="00426571" w:rsidP="007D6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профильного обучения</w:t>
            </w:r>
          </w:p>
        </w:tc>
        <w:tc>
          <w:tcPr>
            <w:tcW w:w="3521" w:type="dxa"/>
          </w:tcPr>
          <w:p w:rsidR="00426571" w:rsidRPr="0037295E" w:rsidRDefault="00426571" w:rsidP="00426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Профиль, количество обучающихся по профилю </w:t>
            </w:r>
          </w:p>
        </w:tc>
        <w:tc>
          <w:tcPr>
            <w:tcW w:w="1694" w:type="dxa"/>
          </w:tcPr>
          <w:p w:rsidR="00426571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15 сентября</w:t>
            </w:r>
          </w:p>
        </w:tc>
        <w:tc>
          <w:tcPr>
            <w:tcW w:w="2298" w:type="dxa"/>
          </w:tcPr>
          <w:p w:rsidR="00426571" w:rsidRPr="0037295E" w:rsidRDefault="00426571" w:rsidP="0037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71" w:rsidTr="00AB05DF">
        <w:tc>
          <w:tcPr>
            <w:tcW w:w="696" w:type="dxa"/>
          </w:tcPr>
          <w:p w:rsidR="00426571" w:rsidRPr="0037295E" w:rsidRDefault="00426571" w:rsidP="00426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289" w:type="dxa"/>
          </w:tcPr>
          <w:p w:rsidR="00426571" w:rsidRPr="0037295E" w:rsidRDefault="00426571" w:rsidP="00426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центром занятости</w:t>
            </w:r>
          </w:p>
        </w:tc>
        <w:tc>
          <w:tcPr>
            <w:tcW w:w="3521" w:type="dxa"/>
          </w:tcPr>
          <w:p w:rsidR="00426571" w:rsidRPr="0037295E" w:rsidRDefault="00426571" w:rsidP="00426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совместно с центром занятости</w:t>
            </w:r>
          </w:p>
        </w:tc>
        <w:tc>
          <w:tcPr>
            <w:tcW w:w="1694" w:type="dxa"/>
          </w:tcPr>
          <w:p w:rsidR="00426571" w:rsidRPr="0037295E" w:rsidRDefault="00426571" w:rsidP="00426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83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 и 25 мая</w:t>
            </w:r>
          </w:p>
        </w:tc>
        <w:tc>
          <w:tcPr>
            <w:tcW w:w="2298" w:type="dxa"/>
          </w:tcPr>
          <w:p w:rsidR="00426571" w:rsidRPr="0037295E" w:rsidRDefault="00426571" w:rsidP="00426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B05DF" w:rsidTr="00AB05DF">
        <w:tc>
          <w:tcPr>
            <w:tcW w:w="696" w:type="dxa"/>
          </w:tcPr>
          <w:p w:rsidR="00AB05DF" w:rsidRPr="0037295E" w:rsidRDefault="00AB05DF" w:rsidP="00AB0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289" w:type="dxa"/>
          </w:tcPr>
          <w:p w:rsidR="00AB05DF" w:rsidRPr="0037295E" w:rsidRDefault="00AB05DF" w:rsidP="00AB0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целевое обучение в ВУЗ (при наличии свободных целевых мест)</w:t>
            </w:r>
          </w:p>
        </w:tc>
        <w:tc>
          <w:tcPr>
            <w:tcW w:w="3521" w:type="dxa"/>
          </w:tcPr>
          <w:p w:rsidR="00AB05DF" w:rsidRPr="0037295E" w:rsidRDefault="00AB05DF" w:rsidP="00AB0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9, 11 классов текущего учебного года, заключивших договор на целевой прием в ПОО</w:t>
            </w:r>
          </w:p>
        </w:tc>
        <w:tc>
          <w:tcPr>
            <w:tcW w:w="1694" w:type="dxa"/>
          </w:tcPr>
          <w:p w:rsidR="00AB05DF" w:rsidRPr="0037295E" w:rsidRDefault="00AB05DF" w:rsidP="00AB0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Pr="009A718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298" w:type="dxa"/>
          </w:tcPr>
          <w:p w:rsidR="00AB05DF" w:rsidRPr="0037295E" w:rsidRDefault="00AB05DF" w:rsidP="00AB0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B05DF" w:rsidTr="003124A1">
        <w:tc>
          <w:tcPr>
            <w:tcW w:w="14498" w:type="dxa"/>
            <w:gridSpan w:val="5"/>
          </w:tcPr>
          <w:p w:rsidR="00AB05DF" w:rsidRPr="00AB05DF" w:rsidRDefault="00AB05DF" w:rsidP="00AB05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обучающихся в конкурсах </w:t>
            </w:r>
            <w:proofErr w:type="spellStart"/>
            <w:r w:rsidRPr="00AB05D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AB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AB05DF" w:rsidTr="00AB05DF">
        <w:tc>
          <w:tcPr>
            <w:tcW w:w="696" w:type="dxa"/>
          </w:tcPr>
          <w:p w:rsidR="00AB05DF" w:rsidRPr="0037295E" w:rsidRDefault="00AB05DF" w:rsidP="00AB0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289" w:type="dxa"/>
          </w:tcPr>
          <w:p w:rsidR="00AB05DF" w:rsidRPr="0037295E" w:rsidRDefault="00AB05DF" w:rsidP="00AB0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конкурсах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различных уровней</w:t>
            </w:r>
          </w:p>
        </w:tc>
        <w:tc>
          <w:tcPr>
            <w:tcW w:w="3521" w:type="dxa"/>
          </w:tcPr>
          <w:p w:rsidR="00AB05DF" w:rsidRPr="0037295E" w:rsidRDefault="00AB05DF" w:rsidP="00AB0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конкурсах с указанием уровня</w:t>
            </w:r>
          </w:p>
        </w:tc>
        <w:tc>
          <w:tcPr>
            <w:tcW w:w="1694" w:type="dxa"/>
          </w:tcPr>
          <w:p w:rsidR="00AB05DF" w:rsidRPr="0037295E" w:rsidRDefault="00AB05DF" w:rsidP="00AB0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83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 и 25 мая</w:t>
            </w:r>
          </w:p>
        </w:tc>
        <w:tc>
          <w:tcPr>
            <w:tcW w:w="2298" w:type="dxa"/>
          </w:tcPr>
          <w:p w:rsidR="00AB05DF" w:rsidRPr="0037295E" w:rsidRDefault="00AB05DF" w:rsidP="00AB0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37295E" w:rsidRPr="0037295E" w:rsidRDefault="0037295E" w:rsidP="0037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295E" w:rsidRPr="0037295E" w:rsidSect="00D227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82631"/>
    <w:multiLevelType w:val="hybridMultilevel"/>
    <w:tmpl w:val="CC44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1A"/>
    <w:rsid w:val="00124752"/>
    <w:rsid w:val="001D6B1A"/>
    <w:rsid w:val="001E5050"/>
    <w:rsid w:val="002404BC"/>
    <w:rsid w:val="0037295E"/>
    <w:rsid w:val="00426571"/>
    <w:rsid w:val="00485958"/>
    <w:rsid w:val="00665AA1"/>
    <w:rsid w:val="007D6B4F"/>
    <w:rsid w:val="007E6D01"/>
    <w:rsid w:val="009A7183"/>
    <w:rsid w:val="00A2723D"/>
    <w:rsid w:val="00AB05DF"/>
    <w:rsid w:val="00B21F5F"/>
    <w:rsid w:val="00D0683D"/>
    <w:rsid w:val="00D227A0"/>
    <w:rsid w:val="00DA48A6"/>
    <w:rsid w:val="00D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DCA8-C7A8-4CD6-9526-D87E1B9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95E"/>
    <w:pPr>
      <w:spacing w:after="0" w:line="240" w:lineRule="auto"/>
    </w:pPr>
  </w:style>
  <w:style w:type="table" w:styleId="a4">
    <w:name w:val="Table Grid"/>
    <w:basedOn w:val="a1"/>
    <w:uiPriority w:val="39"/>
    <w:rsid w:val="0037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5</cp:revision>
  <cp:lastPrinted>2022-01-20T05:09:00Z</cp:lastPrinted>
  <dcterms:created xsi:type="dcterms:W3CDTF">2022-01-19T07:20:00Z</dcterms:created>
  <dcterms:modified xsi:type="dcterms:W3CDTF">2022-01-20T05:31:00Z</dcterms:modified>
</cp:coreProperties>
</file>