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01F" w:rsidRDefault="001B501F" w:rsidP="001B501F">
      <w:pPr>
        <w:spacing w:line="240" w:lineRule="auto"/>
        <w:ind w:right="84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F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«Утверждаю»</w:t>
      </w:r>
    </w:p>
    <w:p w:rsidR="001B501F" w:rsidRPr="00BB2E2C" w:rsidRDefault="001B501F" w:rsidP="001B501F">
      <w:pPr>
        <w:pStyle w:val="a3"/>
        <w:ind w:right="849"/>
        <w:jc w:val="right"/>
        <w:rPr>
          <w:rFonts w:ascii="Times New Roman" w:hAnsi="Times New Roman"/>
          <w:sz w:val="24"/>
          <w:szCs w:val="24"/>
        </w:rPr>
      </w:pPr>
      <w:r w:rsidRPr="00BB2E2C">
        <w:rPr>
          <w:rFonts w:ascii="Times New Roman" w:hAnsi="Times New Roman"/>
          <w:sz w:val="24"/>
          <w:szCs w:val="24"/>
        </w:rPr>
        <w:t xml:space="preserve">Начальник отдела образования             </w:t>
      </w:r>
    </w:p>
    <w:p w:rsidR="001B501F" w:rsidRPr="00BB2E2C" w:rsidRDefault="001B501F" w:rsidP="001B501F">
      <w:pPr>
        <w:pStyle w:val="a3"/>
        <w:ind w:right="849"/>
        <w:jc w:val="right"/>
        <w:rPr>
          <w:rFonts w:ascii="Times New Roman" w:hAnsi="Times New Roman"/>
          <w:sz w:val="24"/>
          <w:szCs w:val="24"/>
        </w:rPr>
      </w:pPr>
      <w:r w:rsidRPr="00BB2E2C">
        <w:rPr>
          <w:rFonts w:ascii="Times New Roman" w:hAnsi="Times New Roman"/>
          <w:sz w:val="24"/>
          <w:szCs w:val="24"/>
        </w:rPr>
        <w:t xml:space="preserve">администрации Тамбовского района        </w:t>
      </w:r>
    </w:p>
    <w:p w:rsidR="001B501F" w:rsidRPr="00BB2E2C" w:rsidRDefault="001B501F" w:rsidP="001B501F">
      <w:pPr>
        <w:spacing w:line="240" w:lineRule="auto"/>
        <w:ind w:right="849"/>
        <w:jc w:val="right"/>
        <w:rPr>
          <w:rFonts w:ascii="Times New Roman" w:hAnsi="Times New Roman" w:cs="Times New Roman"/>
          <w:sz w:val="24"/>
          <w:szCs w:val="24"/>
        </w:rPr>
      </w:pPr>
      <w:r w:rsidRPr="00BB2E2C">
        <w:rPr>
          <w:rFonts w:ascii="Times New Roman" w:hAnsi="Times New Roman" w:cs="Times New Roman"/>
          <w:sz w:val="24"/>
          <w:szCs w:val="24"/>
        </w:rPr>
        <w:t xml:space="preserve"> ________________ И.И. Печняк</w:t>
      </w:r>
    </w:p>
    <w:p w:rsidR="001B501F" w:rsidRPr="00BB2E2C" w:rsidRDefault="001B501F" w:rsidP="001B501F">
      <w:pPr>
        <w:spacing w:line="240" w:lineRule="auto"/>
        <w:ind w:right="84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"___"_________2022 </w:t>
      </w:r>
      <w:r w:rsidRPr="00BB2E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</w:p>
    <w:p w:rsidR="003B7E22" w:rsidRDefault="003B7E22" w:rsidP="003B7E2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35">
        <w:rPr>
          <w:rFonts w:ascii="Times New Roman" w:hAnsi="Times New Roman" w:cs="Times New Roman"/>
          <w:b/>
          <w:sz w:val="28"/>
          <w:szCs w:val="28"/>
        </w:rPr>
        <w:t xml:space="preserve">Муниципальный реестр предприятий для организации </w:t>
      </w:r>
    </w:p>
    <w:p w:rsidR="003B7E22" w:rsidRDefault="003B7E22" w:rsidP="003B7E2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35A35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735A35">
        <w:rPr>
          <w:rFonts w:ascii="Times New Roman" w:hAnsi="Times New Roman" w:cs="Times New Roman"/>
          <w:b/>
          <w:sz w:val="28"/>
          <w:szCs w:val="28"/>
        </w:rPr>
        <w:t xml:space="preserve"> работы и </w:t>
      </w:r>
      <w:proofErr w:type="spellStart"/>
      <w:r w:rsidRPr="00735A35">
        <w:rPr>
          <w:rFonts w:ascii="Times New Roman" w:hAnsi="Times New Roman" w:cs="Times New Roman"/>
          <w:b/>
          <w:sz w:val="28"/>
          <w:szCs w:val="28"/>
        </w:rPr>
        <w:t>проф.проб</w:t>
      </w:r>
      <w:proofErr w:type="spellEnd"/>
      <w:r w:rsidRPr="00735A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B7E22" w:rsidRPr="00735A35" w:rsidRDefault="003B7E22" w:rsidP="003B7E22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A35">
        <w:rPr>
          <w:rFonts w:ascii="Times New Roman" w:hAnsi="Times New Roman" w:cs="Times New Roman"/>
          <w:b/>
          <w:sz w:val="28"/>
          <w:szCs w:val="28"/>
        </w:rPr>
        <w:t>(ресурсная карта)</w:t>
      </w:r>
    </w:p>
    <w:p w:rsidR="003B7E22" w:rsidRPr="000C027A" w:rsidRDefault="003B7E22" w:rsidP="003B7E2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41"/>
        <w:gridCol w:w="1620"/>
        <w:gridCol w:w="992"/>
        <w:gridCol w:w="1276"/>
        <w:gridCol w:w="1275"/>
        <w:gridCol w:w="2268"/>
        <w:gridCol w:w="1038"/>
        <w:gridCol w:w="1269"/>
        <w:gridCol w:w="1097"/>
        <w:gridCol w:w="1202"/>
        <w:gridCol w:w="1064"/>
        <w:gridCol w:w="1134"/>
      </w:tblGrid>
      <w:tr w:rsidR="003B7E22" w:rsidTr="003B7E22">
        <w:tc>
          <w:tcPr>
            <w:tcW w:w="1641" w:type="dxa"/>
            <w:vMerge w:val="restart"/>
          </w:tcPr>
          <w:p w:rsidR="003B7E22" w:rsidRPr="00386549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54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предприятия, контактный телефон</w:t>
            </w:r>
          </w:p>
        </w:tc>
        <w:tc>
          <w:tcPr>
            <w:tcW w:w="1620" w:type="dxa"/>
            <w:vMerge w:val="restart"/>
          </w:tcPr>
          <w:p w:rsidR="003B7E22" w:rsidRPr="00386549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5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Организация </w:t>
            </w:r>
            <w:proofErr w:type="spellStart"/>
            <w:r w:rsidRPr="00386549">
              <w:rPr>
                <w:rFonts w:ascii="Times New Roman" w:hAnsi="Times New Roman" w:cs="Times New Roman"/>
                <w:b/>
                <w:sz w:val="16"/>
                <w:szCs w:val="16"/>
              </w:rPr>
              <w:t>профагитации</w:t>
            </w:r>
            <w:proofErr w:type="spellEnd"/>
          </w:p>
        </w:tc>
        <w:tc>
          <w:tcPr>
            <w:tcW w:w="992" w:type="dxa"/>
            <w:vMerge w:val="restart"/>
          </w:tcPr>
          <w:p w:rsidR="003B7E22" w:rsidRPr="00386549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5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Использование </w:t>
            </w:r>
            <w:proofErr w:type="spellStart"/>
            <w:r w:rsidRPr="00386549">
              <w:rPr>
                <w:rFonts w:ascii="Times New Roman" w:hAnsi="Times New Roman" w:cs="Times New Roman"/>
                <w:b/>
                <w:sz w:val="16"/>
                <w:szCs w:val="16"/>
              </w:rPr>
              <w:t>профроликов</w:t>
            </w:r>
            <w:proofErr w:type="spellEnd"/>
          </w:p>
        </w:tc>
        <w:tc>
          <w:tcPr>
            <w:tcW w:w="5857" w:type="dxa"/>
            <w:gridSpan w:val="4"/>
          </w:tcPr>
          <w:p w:rsidR="003B7E22" w:rsidRPr="00386549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549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Организация экскурсий</w:t>
            </w:r>
          </w:p>
        </w:tc>
        <w:tc>
          <w:tcPr>
            <w:tcW w:w="4632" w:type="dxa"/>
            <w:gridSpan w:val="4"/>
          </w:tcPr>
          <w:p w:rsidR="003B7E22" w:rsidRPr="00386549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654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Организация </w:t>
            </w:r>
            <w:proofErr w:type="spellStart"/>
            <w:r w:rsidRPr="00386549">
              <w:rPr>
                <w:rFonts w:ascii="Times New Roman" w:hAnsi="Times New Roman" w:cs="Times New Roman"/>
                <w:b/>
                <w:sz w:val="16"/>
                <w:szCs w:val="16"/>
              </w:rPr>
              <w:t>проф.проб</w:t>
            </w:r>
            <w:proofErr w:type="spellEnd"/>
          </w:p>
        </w:tc>
        <w:tc>
          <w:tcPr>
            <w:tcW w:w="1134" w:type="dxa"/>
            <w:vMerge w:val="restart"/>
          </w:tcPr>
          <w:p w:rsidR="003B7E22" w:rsidRPr="003B7E2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7E22">
              <w:rPr>
                <w:rFonts w:ascii="Times New Roman" w:hAnsi="Times New Roman" w:cs="Times New Roman"/>
                <w:sz w:val="16"/>
                <w:szCs w:val="16"/>
              </w:rPr>
              <w:t>период для проведения</w:t>
            </w:r>
          </w:p>
        </w:tc>
      </w:tr>
      <w:tr w:rsidR="003B7E22" w:rsidTr="003B7E22">
        <w:tc>
          <w:tcPr>
            <w:tcW w:w="1641" w:type="dxa"/>
            <w:vMerge/>
          </w:tcPr>
          <w:p w:rsidR="003B7E22" w:rsidRPr="00386549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20" w:type="dxa"/>
            <w:vMerge/>
          </w:tcPr>
          <w:p w:rsidR="003B7E22" w:rsidRPr="00386549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7E22" w:rsidRPr="00386549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3B7E22" w:rsidRPr="00386549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49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1275" w:type="dxa"/>
          </w:tcPr>
          <w:p w:rsidR="003B7E22" w:rsidRPr="00386549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49">
              <w:rPr>
                <w:rFonts w:ascii="Times New Roman" w:hAnsi="Times New Roman" w:cs="Times New Roman"/>
                <w:sz w:val="16"/>
                <w:szCs w:val="16"/>
              </w:rPr>
              <w:t>профессия</w:t>
            </w:r>
          </w:p>
        </w:tc>
        <w:tc>
          <w:tcPr>
            <w:tcW w:w="2268" w:type="dxa"/>
          </w:tcPr>
          <w:p w:rsidR="003B7E22" w:rsidRPr="00386549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49">
              <w:rPr>
                <w:rFonts w:ascii="Times New Roman" w:hAnsi="Times New Roman" w:cs="Times New Roman"/>
                <w:sz w:val="16"/>
                <w:szCs w:val="16"/>
              </w:rPr>
              <w:t>краткое содержание</w:t>
            </w:r>
          </w:p>
        </w:tc>
        <w:tc>
          <w:tcPr>
            <w:tcW w:w="1038" w:type="dxa"/>
          </w:tcPr>
          <w:p w:rsidR="003B7E22" w:rsidRPr="00386549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49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269" w:type="dxa"/>
          </w:tcPr>
          <w:p w:rsidR="003B7E22" w:rsidRPr="00386549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49">
              <w:rPr>
                <w:rFonts w:ascii="Times New Roman" w:hAnsi="Times New Roman" w:cs="Times New Roman"/>
                <w:sz w:val="16"/>
                <w:szCs w:val="16"/>
              </w:rPr>
              <w:t>направление</w:t>
            </w:r>
          </w:p>
        </w:tc>
        <w:tc>
          <w:tcPr>
            <w:tcW w:w="1097" w:type="dxa"/>
          </w:tcPr>
          <w:p w:rsidR="003B7E22" w:rsidRPr="00386549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49">
              <w:rPr>
                <w:rFonts w:ascii="Times New Roman" w:hAnsi="Times New Roman" w:cs="Times New Roman"/>
                <w:sz w:val="16"/>
                <w:szCs w:val="16"/>
              </w:rPr>
              <w:t>профессия</w:t>
            </w:r>
          </w:p>
        </w:tc>
        <w:tc>
          <w:tcPr>
            <w:tcW w:w="1202" w:type="dxa"/>
          </w:tcPr>
          <w:p w:rsidR="003B7E22" w:rsidRPr="00386549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49">
              <w:rPr>
                <w:rFonts w:ascii="Times New Roman" w:hAnsi="Times New Roman" w:cs="Times New Roman"/>
                <w:sz w:val="16"/>
                <w:szCs w:val="16"/>
              </w:rPr>
              <w:t>краткое содержание</w:t>
            </w:r>
          </w:p>
        </w:tc>
        <w:tc>
          <w:tcPr>
            <w:tcW w:w="1064" w:type="dxa"/>
          </w:tcPr>
          <w:p w:rsidR="003B7E22" w:rsidRPr="00386549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86549">
              <w:rPr>
                <w:rFonts w:ascii="Times New Roman" w:hAnsi="Times New Roman" w:cs="Times New Roman"/>
                <w:sz w:val="16"/>
                <w:szCs w:val="16"/>
              </w:rPr>
              <w:t>кол-во участников</w:t>
            </w:r>
          </w:p>
        </w:tc>
        <w:tc>
          <w:tcPr>
            <w:tcW w:w="1134" w:type="dxa"/>
            <w:vMerge/>
          </w:tcPr>
          <w:p w:rsidR="003B7E22" w:rsidRPr="00386549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B7E22" w:rsidTr="003B7E22">
        <w:tc>
          <w:tcPr>
            <w:tcW w:w="1641" w:type="dxa"/>
          </w:tcPr>
          <w:p w:rsidR="003B7E22" w:rsidRPr="001C7A52" w:rsidRDefault="003B7E22" w:rsidP="00254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Государственное казенное учреждение Амурской области «Центр занятости населения» Тамбовский отдел, 8(41638)21748</w:t>
            </w:r>
          </w:p>
        </w:tc>
        <w:tc>
          <w:tcPr>
            <w:tcW w:w="1620" w:type="dxa"/>
          </w:tcPr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3B7E22" w:rsidRPr="001C7A52" w:rsidRDefault="003B7E22" w:rsidP="00254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Оказание государственных услуг в сфере занятости населения</w:t>
            </w:r>
          </w:p>
        </w:tc>
        <w:tc>
          <w:tcPr>
            <w:tcW w:w="1275" w:type="dxa"/>
          </w:tcPr>
          <w:p w:rsidR="003B7E22" w:rsidRPr="001C7A52" w:rsidRDefault="003B7E22" w:rsidP="00254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Инспектор, ведущий инспектор</w:t>
            </w:r>
          </w:p>
        </w:tc>
        <w:tc>
          <w:tcPr>
            <w:tcW w:w="2268" w:type="dxa"/>
          </w:tcPr>
          <w:p w:rsidR="003B7E22" w:rsidRPr="001C7A52" w:rsidRDefault="003B7E22" w:rsidP="002543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-Предоставление государственной услуги содействия гражданам в поиске подходящей работы, а работодателям                  в подборе необходимых работников.</w:t>
            </w:r>
          </w:p>
          <w:p w:rsidR="003B7E22" w:rsidRPr="001C7A52" w:rsidRDefault="003B7E22" w:rsidP="002543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B7E22" w:rsidRPr="001C7A52" w:rsidRDefault="003B7E22" w:rsidP="0025437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7A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-П</w:t>
            </w: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редоставления государственной услуги по организации профессиональной ориентации граждан в целях выбора сферы деятельности (профессии)</w:t>
            </w:r>
          </w:p>
          <w:p w:rsidR="003B7E22" w:rsidRPr="001C7A52" w:rsidRDefault="003B7E22" w:rsidP="00254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3B7E22" w:rsidRPr="001C7A52" w:rsidRDefault="003B7E22" w:rsidP="0025437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5 человек</w:t>
            </w:r>
          </w:p>
        </w:tc>
        <w:tc>
          <w:tcPr>
            <w:tcW w:w="1269" w:type="dxa"/>
          </w:tcPr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97" w:type="dxa"/>
          </w:tcPr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2" w:type="dxa"/>
          </w:tcPr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64" w:type="dxa"/>
          </w:tcPr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B7E22" w:rsidRPr="001C7A52" w:rsidRDefault="003B7E22" w:rsidP="002543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3-4 квартал года</w:t>
            </w:r>
          </w:p>
        </w:tc>
      </w:tr>
      <w:tr w:rsidR="003B7E22" w:rsidTr="003B7E22">
        <w:tc>
          <w:tcPr>
            <w:tcW w:w="1641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ГАУЗ АО «Тамбовская больница»</w:t>
            </w:r>
          </w:p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21-3-62</w:t>
            </w:r>
          </w:p>
        </w:tc>
        <w:tc>
          <w:tcPr>
            <w:tcW w:w="1620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медицина</w:t>
            </w:r>
          </w:p>
        </w:tc>
        <w:tc>
          <w:tcPr>
            <w:tcW w:w="1275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Врач</w:t>
            </w:r>
          </w:p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Фельдшер-лаборант</w:t>
            </w:r>
          </w:p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Медицинская сестра</w:t>
            </w:r>
          </w:p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Медицинский регистратор</w:t>
            </w:r>
          </w:p>
        </w:tc>
        <w:tc>
          <w:tcPr>
            <w:tcW w:w="2268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Ознакомление с работой врача поликлиники, фельдшера-лаборанта, </w:t>
            </w:r>
            <w:r w:rsidRPr="001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медицинской сестры участковой, процедурной, медицинского регистратора</w:t>
            </w:r>
          </w:p>
        </w:tc>
        <w:tc>
          <w:tcPr>
            <w:tcW w:w="1038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 10 чел </w:t>
            </w:r>
          </w:p>
        </w:tc>
        <w:tc>
          <w:tcPr>
            <w:tcW w:w="1269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сентябрь-октябрь, по субботам</w:t>
            </w:r>
          </w:p>
        </w:tc>
      </w:tr>
      <w:tr w:rsidR="00E44947" w:rsidRPr="003B7E22" w:rsidTr="003B7E22">
        <w:tc>
          <w:tcPr>
            <w:tcW w:w="1641" w:type="dxa"/>
            <w:vMerge w:val="restart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МБУК «Тамбовский музей истории развития сельского хозяйства Амурской области»</w:t>
            </w:r>
          </w:p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7A52">
              <w:rPr>
                <w:rFonts w:ascii="Times New Roman" w:eastAsia="Times New Roman" w:hAnsi="Times New Roman" w:cs="Times New Roman"/>
                <w:sz w:val="20"/>
                <w:szCs w:val="20"/>
              </w:rPr>
              <w:t>84163822219</w:t>
            </w:r>
          </w:p>
        </w:tc>
        <w:tc>
          <w:tcPr>
            <w:tcW w:w="1620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музееведение</w:t>
            </w:r>
          </w:p>
        </w:tc>
        <w:tc>
          <w:tcPr>
            <w:tcW w:w="1275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экскурсовод</w:t>
            </w:r>
          </w:p>
        </w:tc>
        <w:tc>
          <w:tcPr>
            <w:tcW w:w="2268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Проведение экскурсий:</w:t>
            </w:r>
          </w:p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Экскурсии по залам музея;</w:t>
            </w:r>
          </w:p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Экскурсии по памятникам с. Тамбовка;</w:t>
            </w:r>
          </w:p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Экскурсия по мемориальным доскам с. Тамбовка</w:t>
            </w:r>
          </w:p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9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музееведение</w:t>
            </w:r>
          </w:p>
        </w:tc>
        <w:tc>
          <w:tcPr>
            <w:tcW w:w="1097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экскурсовод</w:t>
            </w:r>
          </w:p>
        </w:tc>
        <w:tc>
          <w:tcPr>
            <w:tcW w:w="1202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Проведение экскурсий:</w:t>
            </w:r>
          </w:p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Экскурсии по залам музея;</w:t>
            </w:r>
          </w:p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Экскурсии по памятникам с. Тамбовка;</w:t>
            </w:r>
          </w:p>
          <w:p w:rsidR="00E44947" w:rsidRPr="001C7A52" w:rsidRDefault="00E44947" w:rsidP="00E4494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Экскурсия по мемориальным доскам с. Тамбовка</w:t>
            </w:r>
          </w:p>
        </w:tc>
        <w:tc>
          <w:tcPr>
            <w:tcW w:w="1064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октябрь, март</w:t>
            </w:r>
          </w:p>
        </w:tc>
      </w:tr>
      <w:tr w:rsidR="00E44947" w:rsidRPr="003B7E22" w:rsidTr="003B7E22">
        <w:tc>
          <w:tcPr>
            <w:tcW w:w="1641" w:type="dxa"/>
            <w:vMerge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музееведение</w:t>
            </w:r>
          </w:p>
        </w:tc>
        <w:tc>
          <w:tcPr>
            <w:tcW w:w="1275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Специалист экспозиционного и выставочного отдела</w:t>
            </w:r>
          </w:p>
        </w:tc>
        <w:tc>
          <w:tcPr>
            <w:tcW w:w="2268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Изготовление выставки:</w:t>
            </w:r>
          </w:p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«Мемориальные доски в Тамбовском районе»;</w:t>
            </w:r>
          </w:p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«Молодые на селе – образование, развитие, перспективы»</w:t>
            </w:r>
          </w:p>
        </w:tc>
        <w:tc>
          <w:tcPr>
            <w:tcW w:w="1038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69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музееведение</w:t>
            </w:r>
          </w:p>
        </w:tc>
        <w:tc>
          <w:tcPr>
            <w:tcW w:w="1097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Специалист экспозиционного и выставочного отдела</w:t>
            </w:r>
          </w:p>
        </w:tc>
        <w:tc>
          <w:tcPr>
            <w:tcW w:w="1202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Изготовление выставки:</w:t>
            </w:r>
          </w:p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«Мемориальные доски в Тамбовском районе»;</w:t>
            </w:r>
          </w:p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«Молодые на селе – образование, развитие, перспективы»</w:t>
            </w:r>
          </w:p>
        </w:tc>
        <w:tc>
          <w:tcPr>
            <w:tcW w:w="1064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44947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22" w:rsidTr="003B7E22">
        <w:tc>
          <w:tcPr>
            <w:tcW w:w="1641" w:type="dxa"/>
          </w:tcPr>
          <w:p w:rsidR="003B7E22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 xml:space="preserve">ПЧ № 60 с. Тамбовка, Цуркан Руслан </w:t>
            </w:r>
            <w:proofErr w:type="spellStart"/>
            <w:r w:rsidRPr="001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Арамович</w:t>
            </w:r>
            <w:proofErr w:type="spellEnd"/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, 89140466897</w:t>
            </w:r>
          </w:p>
        </w:tc>
        <w:tc>
          <w:tcPr>
            <w:tcW w:w="1620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B7E22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Пожарная безопасность</w:t>
            </w:r>
          </w:p>
        </w:tc>
        <w:tc>
          <w:tcPr>
            <w:tcW w:w="1275" w:type="dxa"/>
          </w:tcPr>
          <w:p w:rsidR="003B7E22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пожарный</w:t>
            </w:r>
          </w:p>
        </w:tc>
        <w:tc>
          <w:tcPr>
            <w:tcW w:w="2268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3B7E22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</w:p>
        </w:tc>
        <w:tc>
          <w:tcPr>
            <w:tcW w:w="1269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3B7E22" w:rsidRPr="001C7A52" w:rsidRDefault="003B7E2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7E22" w:rsidRPr="001C7A52" w:rsidRDefault="00E44947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По согласованию</w:t>
            </w:r>
          </w:p>
        </w:tc>
      </w:tr>
      <w:tr w:rsidR="00474BF1" w:rsidTr="003B7E22">
        <w:tc>
          <w:tcPr>
            <w:tcW w:w="1641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«Точка роста» МБОУ Тамбовская СОШ, Ашуркова Ю.Л., 89146088414</w:t>
            </w:r>
          </w:p>
        </w:tc>
        <w:tc>
          <w:tcPr>
            <w:tcW w:w="1620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Оказание первой медицинской помощи</w:t>
            </w:r>
          </w:p>
        </w:tc>
        <w:tc>
          <w:tcPr>
            <w:tcW w:w="1097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МЧС</w:t>
            </w:r>
          </w:p>
        </w:tc>
        <w:tc>
          <w:tcPr>
            <w:tcW w:w="1202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</w:t>
            </w:r>
            <w:proofErr w:type="spellStart"/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мед.помощи</w:t>
            </w:r>
            <w:proofErr w:type="spellEnd"/>
            <w:r w:rsidRPr="001C7A52">
              <w:rPr>
                <w:rFonts w:ascii="Times New Roman" w:hAnsi="Times New Roman" w:cs="Times New Roman"/>
                <w:sz w:val="20"/>
                <w:szCs w:val="20"/>
              </w:rPr>
              <w:t xml:space="preserve"> на тренажере</w:t>
            </w:r>
          </w:p>
        </w:tc>
        <w:tc>
          <w:tcPr>
            <w:tcW w:w="1064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2х21чел</w:t>
            </w:r>
          </w:p>
        </w:tc>
        <w:tc>
          <w:tcPr>
            <w:tcW w:w="1134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474BF1" w:rsidTr="003B7E22">
        <w:tc>
          <w:tcPr>
            <w:tcW w:w="1641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«Точка роста» МБОУ Садовской СОШ, Пиреева Е.В., 89244401546</w:t>
            </w:r>
          </w:p>
        </w:tc>
        <w:tc>
          <w:tcPr>
            <w:tcW w:w="1620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 xml:space="preserve">Методы </w:t>
            </w:r>
            <w:proofErr w:type="spellStart"/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хим.анализа</w:t>
            </w:r>
            <w:proofErr w:type="spellEnd"/>
          </w:p>
        </w:tc>
        <w:tc>
          <w:tcPr>
            <w:tcW w:w="1097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лаборант</w:t>
            </w:r>
          </w:p>
        </w:tc>
        <w:tc>
          <w:tcPr>
            <w:tcW w:w="1202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хим.оборудованием</w:t>
            </w:r>
            <w:proofErr w:type="spellEnd"/>
          </w:p>
        </w:tc>
        <w:tc>
          <w:tcPr>
            <w:tcW w:w="1064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474BF1" w:rsidTr="003B7E22">
        <w:tc>
          <w:tcPr>
            <w:tcW w:w="1641" w:type="dxa"/>
          </w:tcPr>
          <w:p w:rsidR="00474BF1" w:rsidRPr="001C7A52" w:rsidRDefault="001C7A5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«Точка роста» МОУ Козьмодемьяновской СОШ, Данчина Т.В., 89243444623</w:t>
            </w:r>
          </w:p>
        </w:tc>
        <w:tc>
          <w:tcPr>
            <w:tcW w:w="1620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74BF1" w:rsidRPr="001C7A52" w:rsidRDefault="001C7A5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местности </w:t>
            </w:r>
          </w:p>
        </w:tc>
        <w:tc>
          <w:tcPr>
            <w:tcW w:w="1097" w:type="dxa"/>
          </w:tcPr>
          <w:p w:rsidR="00474BF1" w:rsidRPr="001C7A52" w:rsidRDefault="001C7A5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топография</w:t>
            </w:r>
          </w:p>
        </w:tc>
        <w:tc>
          <w:tcPr>
            <w:tcW w:w="1202" w:type="dxa"/>
          </w:tcPr>
          <w:p w:rsidR="00474BF1" w:rsidRPr="001C7A52" w:rsidRDefault="001C7A5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квадрокоптером</w:t>
            </w:r>
            <w:proofErr w:type="spellEnd"/>
          </w:p>
        </w:tc>
        <w:tc>
          <w:tcPr>
            <w:tcW w:w="1064" w:type="dxa"/>
          </w:tcPr>
          <w:p w:rsidR="00474BF1" w:rsidRPr="001C7A52" w:rsidRDefault="001C7A5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474BF1" w:rsidRPr="001C7A52" w:rsidRDefault="001C7A52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A52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</w:tr>
      <w:tr w:rsidR="00474BF1" w:rsidTr="003B7E22">
        <w:tc>
          <w:tcPr>
            <w:tcW w:w="1641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8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7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2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4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4BF1" w:rsidRPr="001C7A52" w:rsidRDefault="00474BF1" w:rsidP="003B7E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7E22" w:rsidTr="003B7E22">
        <w:tc>
          <w:tcPr>
            <w:tcW w:w="14742" w:type="dxa"/>
            <w:gridSpan w:val="11"/>
          </w:tcPr>
          <w:p w:rsidR="003B7E22" w:rsidRPr="00735A35" w:rsidRDefault="003B7E22" w:rsidP="003B7E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B7E22" w:rsidRPr="00735A35" w:rsidRDefault="003B7E22" w:rsidP="003B7E22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E0878" w:rsidRDefault="001B501F">
      <w:bookmarkStart w:id="0" w:name="_GoBack"/>
      <w:bookmarkEnd w:id="0"/>
    </w:p>
    <w:sectPr w:rsidR="005E0878" w:rsidSect="00735A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64C"/>
    <w:rsid w:val="001B501F"/>
    <w:rsid w:val="001C7A52"/>
    <w:rsid w:val="003B7E22"/>
    <w:rsid w:val="00474BF1"/>
    <w:rsid w:val="007F7F72"/>
    <w:rsid w:val="0093368F"/>
    <w:rsid w:val="00CA4846"/>
    <w:rsid w:val="00E44947"/>
    <w:rsid w:val="00E9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1EA08-7B7E-440B-A3B6-4B576FA9B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E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3B7E22"/>
    <w:pPr>
      <w:spacing w:after="0" w:line="240" w:lineRule="auto"/>
    </w:pPr>
  </w:style>
  <w:style w:type="table" w:styleId="a5">
    <w:name w:val="Table Grid"/>
    <w:basedOn w:val="a1"/>
    <w:uiPriority w:val="39"/>
    <w:rsid w:val="003B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link w:val="a3"/>
    <w:uiPriority w:val="99"/>
    <w:locked/>
    <w:rsid w:val="003B7E22"/>
  </w:style>
  <w:style w:type="paragraph" w:styleId="a6">
    <w:name w:val="Balloon Text"/>
    <w:basedOn w:val="a"/>
    <w:link w:val="a7"/>
    <w:uiPriority w:val="99"/>
    <w:semiHidden/>
    <w:unhideWhenUsed/>
    <w:rsid w:val="001C7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Freezorger</dc:creator>
  <cp:keywords/>
  <dc:description/>
  <cp:lastModifiedBy>Freezorger</cp:lastModifiedBy>
  <cp:revision>5</cp:revision>
  <cp:lastPrinted>2022-07-20T06:09:00Z</cp:lastPrinted>
  <dcterms:created xsi:type="dcterms:W3CDTF">2022-07-11T00:37:00Z</dcterms:created>
  <dcterms:modified xsi:type="dcterms:W3CDTF">2022-07-20T06:10:00Z</dcterms:modified>
</cp:coreProperties>
</file>