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DB" w:rsidRDefault="00733BDB" w:rsidP="00733B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3BDB" w:rsidRDefault="00733BDB" w:rsidP="00733B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ОТЧЕТ</w:t>
      </w:r>
    </w:p>
    <w:p w:rsidR="00733BDB" w:rsidRDefault="00733BDB" w:rsidP="00733B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реализованных мероприятиях Года педагога и наставника</w:t>
      </w:r>
    </w:p>
    <w:bookmarkEnd w:id="0"/>
    <w:p w:rsidR="00733BDB" w:rsidRDefault="00733BDB" w:rsidP="00733BD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1FA6">
        <w:rPr>
          <w:rFonts w:ascii="Times New Roman" w:hAnsi="Times New Roman"/>
          <w:b/>
          <w:sz w:val="28"/>
          <w:szCs w:val="28"/>
          <w:u w:val="single"/>
        </w:rPr>
        <w:t xml:space="preserve"> в январе 2023 года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33BDB" w:rsidRPr="00A0679D" w:rsidRDefault="00733BDB" w:rsidP="00733BDB">
      <w:pPr>
        <w:pStyle w:val="a3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0679D">
        <w:rPr>
          <w:rFonts w:ascii="Times New Roman" w:hAnsi="Times New Roman"/>
          <w:i/>
          <w:sz w:val="28"/>
          <w:szCs w:val="28"/>
          <w:u w:val="single"/>
        </w:rPr>
        <w:t xml:space="preserve">(в период первой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(второй/третьей/четвертой </w:t>
      </w:r>
      <w:r w:rsidRPr="00A0679D">
        <w:rPr>
          <w:rFonts w:ascii="Times New Roman" w:hAnsi="Times New Roman"/>
          <w:i/>
          <w:sz w:val="28"/>
          <w:szCs w:val="28"/>
          <w:u w:val="single"/>
        </w:rPr>
        <w:t>недели февраля)</w:t>
      </w:r>
    </w:p>
    <w:p w:rsidR="00733BDB" w:rsidRPr="00D71FA6" w:rsidRDefault="00733BDB" w:rsidP="00733BD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3BDB" w:rsidRDefault="00733BDB" w:rsidP="00733B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47" w:type="dxa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3402"/>
        <w:gridCol w:w="1447"/>
        <w:gridCol w:w="2437"/>
        <w:gridCol w:w="2807"/>
        <w:gridCol w:w="3855"/>
      </w:tblGrid>
      <w:tr w:rsidR="00733BDB" w:rsidRPr="00175AE4" w:rsidTr="005A2C6A">
        <w:tc>
          <w:tcPr>
            <w:tcW w:w="1299" w:type="dxa"/>
            <w:shd w:val="clear" w:color="auto" w:fill="auto"/>
          </w:tcPr>
          <w:p w:rsidR="00733BDB" w:rsidRPr="00E8397A" w:rsidRDefault="00733BDB" w:rsidP="0070717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97A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3402" w:type="dxa"/>
            <w:shd w:val="clear" w:color="auto" w:fill="auto"/>
          </w:tcPr>
          <w:p w:rsidR="00733BDB" w:rsidRPr="00E8397A" w:rsidRDefault="00733BDB" w:rsidP="0070717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97A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733BDB" w:rsidRPr="00E8397A" w:rsidRDefault="00733BDB" w:rsidP="0070717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97A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  <w:p w:rsidR="00733BDB" w:rsidRPr="00E8397A" w:rsidRDefault="00733BDB" w:rsidP="0070717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97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E8397A">
              <w:rPr>
                <w:rFonts w:ascii="Times New Roman" w:hAnsi="Times New Roman"/>
                <w:b/>
                <w:sz w:val="20"/>
                <w:szCs w:val="20"/>
              </w:rPr>
              <w:t>инфоповод</w:t>
            </w:r>
            <w:proofErr w:type="spellEnd"/>
            <w:r w:rsidRPr="00E8397A">
              <w:rPr>
                <w:rFonts w:ascii="Times New Roman" w:hAnsi="Times New Roman"/>
                <w:b/>
                <w:sz w:val="20"/>
                <w:szCs w:val="20"/>
              </w:rPr>
              <w:t>/событие)</w:t>
            </w:r>
          </w:p>
        </w:tc>
        <w:tc>
          <w:tcPr>
            <w:tcW w:w="1447" w:type="dxa"/>
            <w:shd w:val="clear" w:color="auto" w:fill="auto"/>
          </w:tcPr>
          <w:p w:rsidR="00733BDB" w:rsidRPr="00E8397A" w:rsidRDefault="00733BDB" w:rsidP="0070717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97A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37" w:type="dxa"/>
            <w:shd w:val="clear" w:color="auto" w:fill="auto"/>
          </w:tcPr>
          <w:p w:rsidR="00733BDB" w:rsidRPr="00E8397A" w:rsidRDefault="00733BDB" w:rsidP="0070717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97A">
              <w:rPr>
                <w:rFonts w:ascii="Times New Roman" w:hAnsi="Times New Roman"/>
                <w:b/>
                <w:sz w:val="20"/>
                <w:szCs w:val="20"/>
              </w:rPr>
              <w:t>Целевая аудитория</w:t>
            </w:r>
          </w:p>
          <w:p w:rsidR="00733BDB" w:rsidRPr="00E8397A" w:rsidRDefault="00733BDB" w:rsidP="0070717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97A">
              <w:rPr>
                <w:rFonts w:ascii="Times New Roman" w:hAnsi="Times New Roman"/>
                <w:b/>
                <w:sz w:val="20"/>
                <w:szCs w:val="20"/>
              </w:rPr>
              <w:t>(охват, чел.)</w:t>
            </w:r>
          </w:p>
        </w:tc>
        <w:tc>
          <w:tcPr>
            <w:tcW w:w="2807" w:type="dxa"/>
            <w:shd w:val="clear" w:color="auto" w:fill="auto"/>
          </w:tcPr>
          <w:p w:rsidR="00733BDB" w:rsidRPr="00E8397A" w:rsidRDefault="00733BDB" w:rsidP="0070717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E8397A">
              <w:rPr>
                <w:rFonts w:ascii="Times New Roman" w:hAnsi="Times New Roman"/>
                <w:b/>
                <w:sz w:val="20"/>
                <w:szCs w:val="20"/>
              </w:rPr>
              <w:t>сылка на размещение в СМИ/ социальных сетях</w:t>
            </w:r>
          </w:p>
        </w:tc>
        <w:tc>
          <w:tcPr>
            <w:tcW w:w="3855" w:type="dxa"/>
          </w:tcPr>
          <w:p w:rsidR="00733BDB" w:rsidRPr="00E8397A" w:rsidRDefault="00733BDB" w:rsidP="0070717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97A">
              <w:rPr>
                <w:rFonts w:ascii="Times New Roman" w:hAnsi="Times New Roman"/>
                <w:b/>
                <w:sz w:val="20"/>
                <w:szCs w:val="20"/>
              </w:rPr>
              <w:t>Тема, краткий тезис</w:t>
            </w:r>
          </w:p>
        </w:tc>
      </w:tr>
      <w:tr w:rsidR="005A2C6A" w:rsidRPr="00175AE4" w:rsidTr="005A2C6A">
        <w:tc>
          <w:tcPr>
            <w:tcW w:w="1299" w:type="dxa"/>
            <w:shd w:val="clear" w:color="auto" w:fill="auto"/>
          </w:tcPr>
          <w:p w:rsidR="005A2C6A" w:rsidRPr="005A2C6A" w:rsidRDefault="005A2C6A" w:rsidP="007071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C6A">
              <w:rPr>
                <w:rFonts w:ascii="Times New Roman" w:hAnsi="Times New Roman"/>
                <w:sz w:val="20"/>
                <w:szCs w:val="20"/>
              </w:rPr>
              <w:t>22 января 2023 года</w:t>
            </w:r>
          </w:p>
        </w:tc>
        <w:tc>
          <w:tcPr>
            <w:tcW w:w="3402" w:type="dxa"/>
            <w:shd w:val="clear" w:color="auto" w:fill="auto"/>
          </w:tcPr>
          <w:p w:rsidR="005A2C6A" w:rsidRPr="005A2C6A" w:rsidRDefault="005A2C6A" w:rsidP="005A2C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C6A">
              <w:rPr>
                <w:rFonts w:ascii="Times New Roman" w:hAnsi="Times New Roman"/>
                <w:sz w:val="20"/>
                <w:szCs w:val="20"/>
              </w:rPr>
              <w:t>Женский турнир по волейболу памяти тренера-преподавателя В.И.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2C6A">
              <w:rPr>
                <w:rFonts w:ascii="Times New Roman" w:hAnsi="Times New Roman"/>
                <w:sz w:val="20"/>
                <w:szCs w:val="20"/>
              </w:rPr>
              <w:t>Кондрашова</w:t>
            </w:r>
          </w:p>
        </w:tc>
        <w:tc>
          <w:tcPr>
            <w:tcW w:w="1447" w:type="dxa"/>
            <w:shd w:val="clear" w:color="auto" w:fill="auto"/>
          </w:tcPr>
          <w:p w:rsidR="005A2C6A" w:rsidRPr="005A2C6A" w:rsidRDefault="005A2C6A" w:rsidP="007071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5A2C6A">
              <w:rPr>
                <w:rFonts w:ascii="Times New Roman" w:hAnsi="Times New Roman"/>
                <w:sz w:val="20"/>
                <w:szCs w:val="20"/>
              </w:rPr>
              <w:t>Поярково</w:t>
            </w:r>
          </w:p>
        </w:tc>
        <w:tc>
          <w:tcPr>
            <w:tcW w:w="2437" w:type="dxa"/>
            <w:shd w:val="clear" w:color="auto" w:fill="auto"/>
          </w:tcPr>
          <w:p w:rsidR="005A2C6A" w:rsidRPr="005A2C6A" w:rsidRDefault="00F56476" w:rsidP="00F564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команд Амурской области: Тамбовская ДЮСШ, 3 команды с. Поярково, г. Завитинска</w:t>
            </w:r>
          </w:p>
        </w:tc>
        <w:tc>
          <w:tcPr>
            <w:tcW w:w="2807" w:type="dxa"/>
            <w:shd w:val="clear" w:color="auto" w:fill="auto"/>
          </w:tcPr>
          <w:p w:rsidR="005A2C6A" w:rsidRPr="005A2C6A" w:rsidRDefault="00EA4C80" w:rsidP="007071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5A2C6A" w:rsidRPr="00227645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https://t.me/c/1606559117/255</w:t>
              </w:r>
            </w:hyperlink>
            <w:r w:rsidR="005A2C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</w:tcPr>
          <w:p w:rsidR="005A2C6A" w:rsidRPr="005A2C6A" w:rsidRDefault="005A2C6A" w:rsidP="007071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C6A">
              <w:rPr>
                <w:rFonts w:ascii="Times New Roman" w:hAnsi="Times New Roman"/>
                <w:sz w:val="20"/>
                <w:szCs w:val="20"/>
              </w:rPr>
              <w:t>воспитанницы и играющий тренер Крот Е.Н приняли участие и приехали домой с почетным 2 местом</w:t>
            </w:r>
          </w:p>
        </w:tc>
      </w:tr>
      <w:tr w:rsidR="00733BDB" w:rsidRPr="00175AE4" w:rsidTr="005A2C6A">
        <w:tc>
          <w:tcPr>
            <w:tcW w:w="1299" w:type="dxa"/>
            <w:shd w:val="clear" w:color="auto" w:fill="auto"/>
          </w:tcPr>
          <w:p w:rsidR="00733BDB" w:rsidRPr="00733BDB" w:rsidRDefault="00733BDB" w:rsidP="007071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BDB">
              <w:rPr>
                <w:rFonts w:ascii="Times New Roman" w:hAnsi="Times New Roman"/>
                <w:sz w:val="20"/>
                <w:szCs w:val="20"/>
              </w:rPr>
              <w:t>27-29 января 2023</w:t>
            </w:r>
          </w:p>
        </w:tc>
        <w:tc>
          <w:tcPr>
            <w:tcW w:w="3402" w:type="dxa"/>
            <w:shd w:val="clear" w:color="auto" w:fill="auto"/>
          </w:tcPr>
          <w:p w:rsidR="00733BDB" w:rsidRPr="00733BDB" w:rsidRDefault="00733BDB" w:rsidP="005A2C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BDB">
              <w:rPr>
                <w:rFonts w:ascii="Times New Roman" w:hAnsi="Times New Roman"/>
                <w:sz w:val="20"/>
                <w:szCs w:val="20"/>
              </w:rPr>
              <w:t>Первенство Амурской области по волейболу среди юношей 2007-2008г.р</w:t>
            </w:r>
          </w:p>
        </w:tc>
        <w:tc>
          <w:tcPr>
            <w:tcW w:w="1447" w:type="dxa"/>
            <w:shd w:val="clear" w:color="auto" w:fill="auto"/>
          </w:tcPr>
          <w:p w:rsidR="00733BDB" w:rsidRPr="00733BDB" w:rsidRDefault="00733BDB" w:rsidP="007071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«БГПУ»</w:t>
            </w:r>
          </w:p>
        </w:tc>
        <w:tc>
          <w:tcPr>
            <w:tcW w:w="2437" w:type="dxa"/>
            <w:shd w:val="clear" w:color="auto" w:fill="auto"/>
          </w:tcPr>
          <w:p w:rsidR="00733BDB" w:rsidRPr="00733BDB" w:rsidRDefault="00733BDB" w:rsidP="00733B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10 человек 5 команд юношей г. Благовещенск, г. Тында,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Уруша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г. Белогорск, Тамбовский МО </w:t>
            </w:r>
          </w:p>
        </w:tc>
        <w:tc>
          <w:tcPr>
            <w:tcW w:w="2807" w:type="dxa"/>
            <w:shd w:val="clear" w:color="auto" w:fill="auto"/>
          </w:tcPr>
          <w:p w:rsidR="00733BDB" w:rsidRDefault="00EA4C80" w:rsidP="007071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5A2C6A" w:rsidRPr="00227645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https://t.me/c/1606559117/268</w:t>
              </w:r>
            </w:hyperlink>
            <w:r w:rsidR="005A2C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63CC" w:rsidRPr="00733BDB" w:rsidRDefault="00EA4C80" w:rsidP="007071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9B63CC" w:rsidRPr="007E78F1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https://образованиетамбовскийрайон.рф/2023/01/31/%d0%bf%d0%b5%d1%80%d0%b2%d0%b5%d0%bd%d1%81%d1%82%d0%b2%d0%be-%d0%b0%d0%bc%d1%83%d1%80%d1%81%d0%ba%d0%be%d0%b9-%d0%be%d0%b1%d0%bb%d0%b0%d1%81%d1%82%d0%b8-%d0%bf%d0%be-%d0%b2%d0%be%d0%bb%d0%b5%d0%b9/</w:t>
              </w:r>
            </w:hyperlink>
            <w:r w:rsidR="009B6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</w:tcPr>
          <w:p w:rsidR="00733BDB" w:rsidRPr="00733BDB" w:rsidRDefault="00733BDB" w:rsidP="007071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BDB">
              <w:rPr>
                <w:rFonts w:ascii="Times New Roman" w:hAnsi="Times New Roman"/>
                <w:sz w:val="20"/>
                <w:szCs w:val="20"/>
              </w:rPr>
              <w:t>От Тамбовской ДЮСШ участие приняли воспитанники Антонюка А.П. Юноши стали абсолютными чемпионами (1 место)</w:t>
            </w:r>
          </w:p>
        </w:tc>
      </w:tr>
      <w:tr w:rsidR="00733BDB" w:rsidRPr="00175AE4" w:rsidTr="005A2C6A">
        <w:tc>
          <w:tcPr>
            <w:tcW w:w="1299" w:type="dxa"/>
            <w:shd w:val="clear" w:color="auto" w:fill="auto"/>
          </w:tcPr>
          <w:p w:rsidR="00733BDB" w:rsidRPr="00E8397A" w:rsidRDefault="00733BDB" w:rsidP="0070717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33BDB" w:rsidRPr="00E8397A" w:rsidRDefault="00733BDB" w:rsidP="0070717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733BDB" w:rsidRPr="00E8397A" w:rsidRDefault="00733BDB" w:rsidP="0070717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733BDB" w:rsidRPr="00E8397A" w:rsidRDefault="00733BDB" w:rsidP="0070717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733BDB" w:rsidRDefault="00733BDB" w:rsidP="0070717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5" w:type="dxa"/>
          </w:tcPr>
          <w:p w:rsidR="00733BDB" w:rsidRPr="00E8397A" w:rsidRDefault="00733BDB" w:rsidP="0070717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72287" w:rsidRDefault="00272287" w:rsidP="00EA4C80">
      <w:pPr>
        <w:pStyle w:val="a3"/>
        <w:jc w:val="center"/>
      </w:pPr>
    </w:p>
    <w:sectPr w:rsidR="00272287" w:rsidSect="00EA4C80">
      <w:pgSz w:w="16838" w:h="11906" w:orient="landscape"/>
      <w:pgMar w:top="1701" w:right="284" w:bottom="56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C9"/>
    <w:rsid w:val="002503C9"/>
    <w:rsid w:val="00272287"/>
    <w:rsid w:val="005A2C6A"/>
    <w:rsid w:val="00733BDB"/>
    <w:rsid w:val="008B1BC1"/>
    <w:rsid w:val="009B63CC"/>
    <w:rsid w:val="00EA4C80"/>
    <w:rsid w:val="00F5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3C005-BBBC-4A20-96EF-1421971A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3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733BDB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733BDB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33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6;&#1073;&#1088;&#1072;&#1079;&#1086;&#1074;&#1072;&#1085;&#1080;&#1077;&#1090;&#1072;&#1084;&#1073;&#1086;&#1074;&#1089;&#1082;&#1080;&#1081;&#1088;&#1072;&#1081;&#1086;&#1085;.&#1088;&#1092;/2023/01/31/%d0%bf%d0%b5%d1%80%d0%b2%d0%b5%d0%bd%d1%81%d1%82%d0%b2%d0%be-%d0%b0%d0%bc%d1%83%d1%80%d1%81%d0%ba%d0%be%d0%b9-%d0%be%d0%b1%d0%bb%d0%b0%d1%81%d1%82%d0%b8-%d0%bf%d0%be-%d0%b2%d0%be%d0%bb%d0%b5%d0%b9/" TargetMode="External"/><Relationship Id="rId5" Type="http://schemas.openxmlformats.org/officeDocument/2006/relationships/hyperlink" Target="https://t.me/c/1606559117/268" TargetMode="External"/><Relationship Id="rId4" Type="http://schemas.openxmlformats.org/officeDocument/2006/relationships/hyperlink" Target="https://t.me/c/1606559117/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ГубинаТФ</cp:lastModifiedBy>
  <cp:revision>6</cp:revision>
  <dcterms:created xsi:type="dcterms:W3CDTF">2023-01-30T05:28:00Z</dcterms:created>
  <dcterms:modified xsi:type="dcterms:W3CDTF">2023-03-13T02:02:00Z</dcterms:modified>
</cp:coreProperties>
</file>